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48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48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  <w:t xml:space="preserve">ESPECIFICAÇÃO FUNCIONAL</w:t>
      </w:r>
    </w:p>
    <w:p>
      <w:pPr>
        <w:spacing w:before="0" w:after="200" w:line="48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48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  <w:t xml:space="preserve">InProject</w:t>
      </w:r>
    </w:p>
    <w:p>
      <w:pPr>
        <w:spacing w:before="0" w:after="200" w:line="48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48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48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48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</w:p>
    <w:p>
      <w:pPr>
        <w:tabs>
          <w:tab w:val="left" w:pos="6175" w:leader="none"/>
        </w:tabs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ab/>
      </w:r>
    </w:p>
    <w:tbl>
      <w:tblPr/>
      <w:tblGrid>
        <w:gridCol w:w="1242"/>
        <w:gridCol w:w="1560"/>
        <w:gridCol w:w="2125"/>
        <w:gridCol w:w="1890"/>
        <w:gridCol w:w="2237"/>
      </w:tblGrid>
      <w:tr>
        <w:trPr>
          <w:trHeight w:val="302" w:hRule="auto"/>
          <w:jc w:val="left"/>
        </w:trPr>
        <w:tc>
          <w:tcPr>
            <w:tcW w:w="9054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CONTROLE DE VERSÕES</w:t>
            </w:r>
          </w:p>
        </w:tc>
      </w:tr>
      <w:tr>
        <w:trPr>
          <w:trHeight w:val="296" w:hRule="auto"/>
          <w:jc w:val="left"/>
        </w:trPr>
        <w:tc>
          <w:tcPr>
            <w:tcW w:w="1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Versão</w:t>
            </w:r>
          </w:p>
        </w:tc>
        <w:tc>
          <w:tcPr>
            <w:tcW w:w="15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Data</w:t>
            </w:r>
          </w:p>
        </w:tc>
        <w:tc>
          <w:tcPr>
            <w:tcW w:w="21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Responsável</w:t>
            </w:r>
          </w:p>
        </w:tc>
        <w:tc>
          <w:tcPr>
            <w:tcW w:w="18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Descrição</w:t>
            </w:r>
          </w:p>
        </w:tc>
        <w:tc>
          <w:tcPr>
            <w:tcW w:w="22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Projeto</w:t>
            </w:r>
          </w:p>
        </w:tc>
      </w:tr>
      <w:tr>
        <w:trPr>
          <w:trHeight w:val="50" w:hRule="auto"/>
          <w:jc w:val="left"/>
        </w:trPr>
        <w:tc>
          <w:tcPr>
            <w:tcW w:w="1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5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25/10/2017</w:t>
            </w:r>
          </w:p>
        </w:tc>
        <w:tc>
          <w:tcPr>
            <w:tcW w:w="21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Dennis Mozart e Marcos Paulo de Azevedo Afonso</w:t>
            </w:r>
          </w:p>
        </w:tc>
        <w:tc>
          <w:tcPr>
            <w:tcW w:w="18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Especificação inicial</w:t>
            </w:r>
          </w:p>
        </w:tc>
        <w:tc>
          <w:tcPr>
            <w:tcW w:w="22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Rede</w:t>
            </w:r>
          </w:p>
        </w:tc>
      </w:tr>
    </w:tbl>
    <w:p>
      <w:pPr>
        <w:keepNext w:val="true"/>
        <w:keepLines w:val="true"/>
        <w:spacing w:before="0" w:after="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13"/>
        </w:numPr>
        <w:spacing w:before="48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INTRODUÇÃO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 sistema InProject reformulará o acesso e a distribuição das atividades para os recursos do projeto. </w:t>
      </w:r>
    </w:p>
    <w:p>
      <w:pPr>
        <w:keepNext w:val="true"/>
        <w:keepLines w:val="true"/>
        <w:numPr>
          <w:ilvl w:val="0"/>
          <w:numId w:val="16"/>
        </w:numPr>
        <w:spacing w:before="48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OBJETIVO</w:t>
      </w:r>
    </w:p>
    <w:p>
      <w:pPr>
        <w:keepNext w:val="true"/>
        <w:keepLines w:val="true"/>
        <w:spacing w:before="0" w:after="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Melhorar e agilizar o processo de gerenciamento e distribuição de Demandas.</w:t>
      </w:r>
    </w:p>
    <w:p>
      <w:pPr>
        <w:keepNext w:val="true"/>
        <w:keepLines w:val="true"/>
        <w:numPr>
          <w:ilvl w:val="0"/>
          <w:numId w:val="19"/>
        </w:numPr>
        <w:spacing w:before="48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CENÁRIO ATUAL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As demandas são distribuídas e gerenciadas via planilha, apenas um usuário podendo interagir por vez.</w:t>
      </w:r>
    </w:p>
    <w:p>
      <w:pPr>
        <w:keepNext w:val="true"/>
        <w:keepLines w:val="true"/>
        <w:numPr>
          <w:ilvl w:val="0"/>
          <w:numId w:val="22"/>
        </w:numPr>
        <w:spacing w:before="48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CENÁRIO DESEJADO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Vários usuários poderão interagir via sistema simutaneamente.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Usuários serão notificados via e-mail a cada novo projeto que lhes forem atribuídos.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Facilitar o gerenciamento dos projetos.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26"/>
        </w:numPr>
        <w:spacing w:before="48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REQUISITOS</w:t>
      </w:r>
    </w:p>
    <w:p>
      <w:pPr>
        <w:spacing w:before="0" w:after="20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Os próximos itens descrevem detalhadamente os requisitos do sistema, considerando todos os processos e interfaces envolvidas.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1.1 - LOGIN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Acessar o sistema através da Url "xxxxxxxxxxxx", após o acesso será exibida a tela de Login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10" w:dyaOrig="4424">
          <v:rect xmlns:o="urn:schemas-microsoft-com:office:office" xmlns:v="urn:schemas-microsoft-com:vml" id="rectole0000000000" style="width:415.500000pt;height:221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Tela de Login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Preencher o campo "Usuário" com E-mail válido (o mesmo será atribuído e informado a cada usuário, antecipadamente).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Preencher o campo "Senha" com dados válidos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(a mesma será atribuída e informada a cada usuário, antecipadamente podendo ser alterada).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Após preencher os dados de forma válida clicar em "Acessar", o sistema irá realizar o login e apresentar a tela inicial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10" w:dyaOrig="4424">
          <v:rect xmlns:o="urn:schemas-microsoft-com:office:office" xmlns:v="urn:schemas-microsoft-com:vml" id="rectole0000000001" style="width:415.500000pt;height:221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10" w:dyaOrig="4424">
          <v:rect xmlns:o="urn:schemas-microsoft-com:office:office" xmlns:v="urn:schemas-microsoft-com:vml" id="rectole0000000002" style="width:415.500000pt;height:221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Tela Inicial do InProject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1.2 - PÁGINA INICIAL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3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1.2.1 - MENU PRINCIPAL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Página Inicial à esquerda será exibido o menu principal por onde podemos acessar todas as Telas do sistema ( Página Inicial, Projetos, Usuários e Parâmetros de Gerência*).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Observação: O Menu poderá ser ocultado clicando no ícone no topo esquerdo da tela.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03" style="width:415.500000pt;height:221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Página Inicial.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(*) Opção somente para Gerente/Líder.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1.2.2 - NOTIFICAÇÕES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Página Inicial à direita será exibida a janela de "Notificações" a mesma é atualziada automaticamente e irá exibir cada nova demanda atribuída ao usuário.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Observação: O usuário também receberá um e-mail informando sobre o novo projeto.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04" style="width:415.500000pt;height:221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Tela Inicial com Notificação de Projeto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05" style="width:415.500000pt;height:221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E-mail notificando novo projeto atribuído.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O usuário poderá clicar sobre a notificação para visualizar a tela de detalhe do(s) projeto(s) atribuído(s).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06" style="width:415.500000pt;height:221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07" style="width:415.500000pt;height:221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Tela de detalhamento dos projetos.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1.2.3 - DETALHAMENTO PROJETOS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A tela de Detalhamento dos projetos irá exibir as seguintes informações: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Ticket e Nome do Projeto (no topo da tela).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Líderes (Testes e Mudanças, Projeto Rede e Responsável Inmetrics).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Andamento (Fase, Status e Motivo da Pendência)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Checklist Inicial (Análise de Doc(s), Reunião, MRR, Cronograma e Aprovação).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Estimativa Prevista.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Estimativa Realizada.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Botões (Salvar Alterações e Ver Histórico do Projeto).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Líderes: Nesse quadro serão informados os líderes responsáveis pelo projeto das áreas de (Testes e Mudanças, Projeto Rede e Responsável Inmetrics).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Andamento: Nesse quadro será informado o andamento diário do projeto através dos combos.</w:t>
      </w:r>
    </w:p>
    <w:p>
      <w:pPr>
        <w:numPr>
          <w:ilvl w:val="0"/>
          <w:numId w:val="41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Fase: Informar a fase na qual o projeto se encontra. Exemplo (Estimativa, Planejamento, Modelagem, Etc).</w:t>
      </w:r>
    </w:p>
    <w:p>
      <w:pPr>
        <w:numPr>
          <w:ilvl w:val="0"/>
          <w:numId w:val="41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Status: Informar o status atual do projeto. Exemplo (Em Andamento, Pendente, Finalizado, Etc).</w:t>
      </w:r>
    </w:p>
    <w:p>
      <w:pPr>
        <w:numPr>
          <w:ilvl w:val="0"/>
          <w:numId w:val="41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Motivo da Pendência: Caso necessário informar a pendência impactante no projeto. Exemplo (Liberação do Ambiente, Massa de Dados, Etc).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Checklist Inicial: Nesse quadro será informado a conclusão ou não das atividades iniciais do projeto anteriores ao Planejamento e Modelagem, como a Análise de Documentação, Realização de Reunião, Criação de MRR, Criação do Cronograma e Aprovação.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Estimativa Prevista: Exibe o percentual de conclusão diária prevista para o projeto.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Estimativa Realizada: Exibe o percentual de conclusão diária realizada no projeto.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Salvar Alterações: Salva as alterações de status realizadas no projeto.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Ver Histórico do Projeto: Exibe todo o histórico de atualizações realizadas no projeto.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08" style="width:415.500000pt;height:221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Tela de Histórico do Projeto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3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1.2.4 - HISTÓRICO DO PROJETO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A Tela de Histórico irá exibir todo o histórico referente aos projetos atribuídos ao usuário. Nessa tela temos os seguintes itens: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Campos Data (De/Até): Campos de data no formato (DD/MM/AAAA) para selecionar o período no qual desejar visualizar o histórico do(s) projeto(s).</w:t>
      </w:r>
    </w:p>
    <w:p>
      <w:pPr>
        <w:numPr>
          <w:ilvl w:val="0"/>
          <w:numId w:val="4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Botão Filtrar: Após definir o período desejado, clicar em "Filtrar" para visualizar o histórico do(s) projeto(s).</w:t>
      </w:r>
    </w:p>
    <w:p>
      <w:pPr>
        <w:numPr>
          <w:ilvl w:val="0"/>
          <w:numId w:val="4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Botão Adicionar Nota: Exibe nova janela que permite incluir alguma observação relevante ao projeto selecionado.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09" style="width:415.500000pt;height:221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Janela "Adicionar Nota"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em "Adicionar Nota" é exibida uma janela com os itens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Data: Preencher com a Data de inclusão da nota no formato DD/MM/AAAA.</w:t>
      </w:r>
    </w:p>
    <w:p>
      <w:pPr>
        <w:numPr>
          <w:ilvl w:val="0"/>
          <w:numId w:val="4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Fase: Selecionar a fase na qual deseja adicionar informação.</w:t>
      </w:r>
    </w:p>
    <w:p>
      <w:pPr>
        <w:numPr>
          <w:ilvl w:val="0"/>
          <w:numId w:val="4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Previsto: Preencher com o percentual previsto.</w:t>
      </w:r>
    </w:p>
    <w:p>
      <w:pPr>
        <w:numPr>
          <w:ilvl w:val="0"/>
          <w:numId w:val="4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Realizado: Preencher com o percentual realizado.</w:t>
      </w:r>
    </w:p>
    <w:p>
      <w:pPr>
        <w:numPr>
          <w:ilvl w:val="0"/>
          <w:numId w:val="4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Nota: Descrever de forma clara e objetiva a informação relevante ao projeto em questão.</w:t>
      </w:r>
    </w:p>
    <w:p>
      <w:pPr>
        <w:numPr>
          <w:ilvl w:val="0"/>
          <w:numId w:val="4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Botão Cancelar: Cancela os dados informados e fecha a janela.</w:t>
      </w:r>
    </w:p>
    <w:p>
      <w:pPr>
        <w:numPr>
          <w:ilvl w:val="0"/>
          <w:numId w:val="4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Botão Adicionar: Salva os dados informados e fecha a janela.</w:t>
      </w:r>
    </w:p>
    <w:p>
      <w:pPr>
        <w:numPr>
          <w:ilvl w:val="0"/>
          <w:numId w:val="4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Ícone (X): Fecha a Janela sem realizar alterações.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0" style="width:415.500000pt;height:221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Tela de Histórico Exibindo Nota Adicionada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1.2.5 - MEMBROS DA EQUIPE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tela inicial à direita e abaixo do quadro de "Notificações" é exibido o quadro "Membros da Equipe", exibindo os membros da equipe e o status atual de cada um.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1" style="width:415.500000pt;height:221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Quadro de Membros da Equipe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1.2.6 - PROJETOS EM ANDAMENTO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Página Inicial o primeiro ícone da esquerda para a direita exibe a quantidade de projetos em andamento do usuário. Conforme destacado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2" style="width:415.500000pt;height:221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Usuário ao clicar no ícone de projetos em andamento é direcionado para a tela abaixo de "Lista de Projetos" em andamento.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3" style="width:415.500000pt;height:221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Tela "Lista de Projetos" em andamento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3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1.2.7 - PROJETOS PENDENTES DE DOCUMENTAÇÃO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Página Inicial o segundo ícone da esquerda para a direita exibe a quantidade de projetos com pendência de documentação. Conforme destacado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4" style="width:415.500000pt;height:221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Usuário ao clicar no ícone de projetos pendência de documentação é direcionado para a tela abaixo de "Lista de Projetos" com documentação pendente.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5" style="width:415.500000pt;height:221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Tela "Lista de Projetos" com Documentação Pendente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5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1.2.8 - PROJETOS PENDENTES DE APROVAÇÃO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Página Inicial o terceiro ícone da esquerda para a direita exibe a quantidade de projetos com pendência de aprovação. Conforme destacado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6" style="width:415.500000pt;height:221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Usuário ao clicar no ícone de projetos pendência de aprovação é direcionado para a tela abaixo de "Lista de Projetos" com aprovação pendente.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7" style="width:415.500000pt;height:221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Tela "Lista de Projetos" com Aprovação Pendente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1.2.9 - QUANTIDADE POR FASE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Página Inicial o primeiro quadro da esquerda para a direita exibe a quantidade de projetos por Fase. Conforme destacado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8" style="width:415.500000pt;height:221.2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Usuário ao clicar no ícone Lupa de alguma das fases listadas é direcionado para a tela abaixo de "Lista de Projetos" que estejam na respectiva fase selecionada.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19" style="width:415.500000pt;height:221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1.2.10 - PROJETOS CANCELADOS/FINALIZADOS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Página Inicial o segundo quadro da esquerda para a direita exibe o gráfico e o percentual de projetos Cancelados e/ou Finalizados. Conforme destacado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10" w:dyaOrig="4424">
          <v:rect xmlns:o="urn:schemas-microsoft-com:office:office" xmlns:v="urn:schemas-microsoft-com:vml" id="rectole0000000020" style="width:415.500000pt;height:221.2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Usuário ao clicar no quadro de projetos Cancelados e/ou Finalizados é direcionado para a tela abaixo de "Lista de Projetos" que foram finalizados ou cancelados.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21" style="width:415.500000pt;height:221.2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3"/>
        </w:numPr>
        <w:spacing w:before="0" w:after="200" w:line="276"/>
        <w:ind w:right="0" w:left="1146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1.2.11 - QUANTIDADE POR STATUS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Página Inicial o terceiro quadro da esquerda para a direita exibe a lista de projetos classificados por status. Conforme destacado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22" style="width:415.500000pt;height:221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Usuário ao clicar no ícone Lupa de algum dos itens listados no quadro de projetos classificados por status é direcionado para a tela abaixo de "Lista de Projetos" que estejam no respectivo status selecionado.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23" style="width:415.500000pt;height:221.2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numPr>
          <w:ilvl w:val="0"/>
          <w:numId w:val="68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1.2.12 - RELAÇÃO ANALISTA X PROJETOS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 final da Página Inicial é exibido gráfico exibindo a relação analista x número de projetos. Demonstrando de forma clara quantos projetos estão atribuídos a cada analista.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2.1 - PROJETOS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 menu principal à esquerda da Página Inicial clicar na opção "Projetos"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24" style="width:415.500000pt;height:221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Detalhe do Sub-menu Projetos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sub-menu "Projetos" são exibidas as opções "Meus Projetos", "Novo Projeto" e "Gerenciar Projetos".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Observação: As opções "Novo Projeto" e "Gerenciar Projetos" só são exibidas para Líderes e Gerente de Projetos.</w:t>
      </w:r>
    </w:p>
    <w:p>
      <w:pPr>
        <w:numPr>
          <w:ilvl w:val="0"/>
          <w:numId w:val="70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2.1.1 - MEUS PROJETOS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na Opção "Meus Projetos" do sub-menu "Projetos" o sistema direciona para a tela "Lista de Projetos",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25" style="width:415.500000pt;height:221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tela "Lista de Projetos" o usuário poderá filtrar e gerenciar os projetos no qual atua e já atuou, conforme as seguintes orientações.</w:t>
      </w:r>
    </w:p>
    <w:p>
      <w:pPr>
        <w:numPr>
          <w:ilvl w:val="0"/>
          <w:numId w:val="72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Filtros: Os projetos poderão ser filtrados pelo campo "Nome do Projeto", onde o usuário deverá digitar o nome do projeto que deseja atuar. Poderá também filtrar os projetos por status, selecionando entre as opções "Em Andamento","Finalizado" e "Cancelado".</w:t>
      </w:r>
    </w:p>
    <w:p>
      <w:pPr>
        <w:numPr>
          <w:ilvl w:val="0"/>
          <w:numId w:val="7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Adicionar Nota: Clicando no ícone Lápis é exibida uma janela "Adicionar Nota" com os itens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26" style="width:415.500000pt;height:221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Data: Preencher com a Data no formato DD/MM/AAAA.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Fase: Selecionar a fase na qual deseja adicionar informação.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Previsto: Preencher com o percentual previsto.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Realizado: Preencher com o percentual realizado.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Nota: Descrever de forma objetiva a informação do projeto.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Botão Cancelar: Cancela os dados informados e fecha a janela.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Botão Adicionar: Salva os dados informados e fecha a janela.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Ícone (X): Fecha a Janela sem realizar alterações.</w:t>
      </w:r>
    </w:p>
    <w:p>
      <w:pPr>
        <w:numPr>
          <w:ilvl w:val="0"/>
          <w:numId w:val="79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Finalizar Projeto: Clicando no ícone (Check-in) do lado direito do Lápis, é exibida janela para finalização do projeto, com os botões "Sim" e "Não" e ícone "X" para fechar a janela.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27" style="width:415.500000pt;height:221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8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Cancelamento de Projeto: Clicando no ícone do lado direito do (Check-in), é exibida janela para cancelamento do projeto, com o combo "Motivo", os botões "Cancelar" e "Confirmar Cancelamento", campo texto e ícone "X" para fechar a janela.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28" style="width:415.500000pt;height:221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83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Detalhamento de Projeto: Clicando no ícone Lupa, é exibida tela de detalhamento do projeto. (Vide item 1.2.3 Detalhamento de Projeto).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29" style="width:415.500000pt;height:221.2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0" style="width:415.500000pt;height:221.2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85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2.1.2 - GERENCIAR PROJETOS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na Opção "Gerenciar Projetos" do sub-menu "Projetos" o sistema direciona para a tela "Lista de Projetos", exibindo os projetos atribuídos a todos os analistas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1" style="width:415.500000pt;height:221.2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tela "Lista de Projetos" o usuário poderá filtrar e gerenciar os projetos de todos os analistas, conforme as seguintes orientações.</w:t>
      </w:r>
    </w:p>
    <w:p>
      <w:pPr>
        <w:numPr>
          <w:ilvl w:val="0"/>
          <w:numId w:val="88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Filtros: Os projetos poderão ser filtrados pelo campo "Nome do Projeto", onde o usuário deverá digitar o nome do projeto que deseja atuar. Poderá também filtrar os projetos por status, selecionando entre as opções "Em Andamento","Finalizado" e "Cancelado".</w:t>
      </w:r>
    </w:p>
    <w:p>
      <w:pPr>
        <w:numPr>
          <w:ilvl w:val="0"/>
          <w:numId w:val="8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Adicionar Nota: Clicando no ícone Lápis é exibida uma janela "Adicionar Nota" com os itens abaixo: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2" style="width:415.500000pt;height:221.2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Data: Preencher com a Data no formato DD/MM/AAAA.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Fase: Selecionar a fase na qual deseja adicionar informação.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Previsto: Preencher com o percentual previsto.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Realizado: Preencher com o percentual realizado.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Nota: Descrever de forma objetiva a informação do projeto.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Botão Cancelar: Cancela os dados informados e fecha a janela.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Botão Adicionar: Salva os dados informados e fecha a janela.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          Ícone (X): Fecha a Janela sem realizar alterações.</w:t>
      </w:r>
    </w:p>
    <w:p>
      <w:pPr>
        <w:numPr>
          <w:ilvl w:val="0"/>
          <w:numId w:val="92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Finalizar Projeto: Clicando no ícone (Check-in) do lado direito do Lápis, é exibida janela para finalização do projeto, com os botões "Sim" e "Não" e ícone "X" para fechar a janela.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3" style="width:415.500000pt;height:221.2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94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Cancelamento de Projeto: Clicando no ícone do lado direito do (Check-in), é exibida janela para cancelamento do projeto, com o combo "Motivo", os botões "Cancelar" e "Confirmar Cancelamento", campo texto e ícone "X" para fechar a janela.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4" style="width:415.500000pt;height:221.2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96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Detalhamento de Projeto: Clicando no ícone Lupa, é exibida tela de detalhamento do projeto. (Vide item 1.2.3 Detalhamento de Projeto).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5" style="width:415.500000pt;height:221.2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6" style="width:415.500000pt;height:221.2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numPr>
          <w:ilvl w:val="0"/>
          <w:numId w:val="99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2.1.3 - NOVO PROJETO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na Opção "Novo Projeto" do sub-menu "Projetos" o sistema direciona para a tela "Novo Projeto",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7" style="width:415.500000pt;height:221.2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8" style="width:415.500000pt;height:221.2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Para cadastramento e atribuição de Novo Projeto os itens abaixo deverão ser preenchidos, conforme a seguir:</w:t>
      </w:r>
    </w:p>
    <w:p>
      <w:pPr>
        <w:numPr>
          <w:ilvl w:val="0"/>
          <w:numId w:val="10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Ticket Service - Preencher o Número de TS atribuído ao projeto.</w:t>
      </w:r>
    </w:p>
    <w:p>
      <w:pPr>
        <w:numPr>
          <w:ilvl w:val="0"/>
          <w:numId w:val="10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Projeto - Preencher com o nome do projeto.</w:t>
      </w:r>
    </w:p>
    <w:p>
      <w:pPr>
        <w:numPr>
          <w:ilvl w:val="0"/>
          <w:numId w:val="10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Líderes - Selecionar os nomes dos líderes responsáveis de cada área (Testes e Mudanças, Projeto Rede e Responsável Inmetrics).</w:t>
      </w:r>
    </w:p>
    <w:p>
      <w:pPr>
        <w:numPr>
          <w:ilvl w:val="0"/>
          <w:numId w:val="10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Andamento - Selecionar a "Fase","Status" e caso necessário "Motivo de Pendência" atuais do projeto.</w:t>
      </w:r>
    </w:p>
    <w:p>
      <w:pPr>
        <w:numPr>
          <w:ilvl w:val="0"/>
          <w:numId w:val="10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Checklist Inicial - Selecionar se as atividades iniciais do projeto (Análise de Doc(s), Reunião, MRR, Cronograma e Aprovação), foram ou não concluídas, selecionando "Sim" ou "Não".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Preenchendo corretamente todos os campos, clicar no botão "Adicionar" e o sistema exibe mensagem confirmando a inclusão do projeto.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39" style="width:415.500000pt;height:221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3.1 - USUÁRIOS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 menu principal à esquerda da Página Inicial clicar na opção "Usuários"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0" style="width:415.500000pt;height:221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Detalhe do Sub-menu "Usuários"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sub-menu "Usuários" são exibidas as opções "Meu Usuário", "Criar Novo Usuário" e "Gerenciar Usuários".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Observação: As opções "Criar Novo Usuário" e "Gerenciar Usuários" só são exibidas para Líderes e Gerente de Projetos.</w:t>
      </w:r>
    </w:p>
    <w:p>
      <w:pPr>
        <w:numPr>
          <w:ilvl w:val="0"/>
          <w:numId w:val="105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3.1.1 - MEU USUÁRIO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na Opção "Meu Usuário" do sub-menu "Usuários" o sistema direciona para a tela "Meu Usuário",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1" style="width:415.500000pt;height:221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2" style="width:415.500000pt;height:221.2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Para atualizar um usuário preencher os seguintes campos:</w:t>
      </w:r>
    </w:p>
    <w:p>
      <w:pPr>
        <w:numPr>
          <w:ilvl w:val="0"/>
          <w:numId w:val="107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Nome - Preencher com o nome do usuário.</w:t>
      </w:r>
    </w:p>
    <w:p>
      <w:pPr>
        <w:numPr>
          <w:ilvl w:val="0"/>
          <w:numId w:val="107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E-mail - Preencher com o email do usuário.</w:t>
      </w:r>
    </w:p>
    <w:p>
      <w:pPr>
        <w:numPr>
          <w:ilvl w:val="0"/>
          <w:numId w:val="107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Telefone - Preencher com o telefone do usuário.</w:t>
      </w:r>
    </w:p>
    <w:p>
      <w:pPr>
        <w:numPr>
          <w:ilvl w:val="0"/>
          <w:numId w:val="107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Nova Senha - Preencher com a nova senha a ser cadastrada.</w:t>
      </w:r>
    </w:p>
    <w:p>
      <w:pPr>
        <w:numPr>
          <w:ilvl w:val="0"/>
          <w:numId w:val="107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Confirmar Senha - Confirmar a senha preenchida no campo Nova Senha.</w:t>
      </w:r>
    </w:p>
    <w:p>
      <w:pPr>
        <w:numPr>
          <w:ilvl w:val="0"/>
          <w:numId w:val="107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Centro de Custo - Selecionar o Centro de Custo do Projeto.</w:t>
      </w:r>
    </w:p>
    <w:p>
      <w:pPr>
        <w:numPr>
          <w:ilvl w:val="0"/>
          <w:numId w:val="107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Cargo - Selecionar o Cargo do usuário.</w:t>
      </w:r>
    </w:p>
    <w:p>
      <w:pPr>
        <w:numPr>
          <w:ilvl w:val="0"/>
          <w:numId w:val="107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Escolher Arquivo - Permite Importar Foto do usuário.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Após o preenchimento correto de todas as informações clicar no botão "Salvar Alterações".</w:t>
      </w:r>
    </w:p>
    <w:p>
      <w:pPr>
        <w:numPr>
          <w:ilvl w:val="0"/>
          <w:numId w:val="109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3.1.2 - NOVO USUÁRIO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na Opção "Novo Usuário" do sub-menu "Usuários" o sistema direciona para a tela "Novo Usuário",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3" style="width:415.500000pt;height:221.2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Para incluir um novo usuário preencher os seguintes campos:</w:t>
      </w:r>
    </w:p>
    <w:p>
      <w:pPr>
        <w:numPr>
          <w:ilvl w:val="0"/>
          <w:numId w:val="11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Nome - Preencher o Nome do Novo usuário.</w:t>
      </w:r>
    </w:p>
    <w:p>
      <w:pPr>
        <w:numPr>
          <w:ilvl w:val="0"/>
          <w:numId w:val="11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E-mail - Preencher o E-mail do Novo usuário.</w:t>
      </w:r>
    </w:p>
    <w:p>
      <w:pPr>
        <w:numPr>
          <w:ilvl w:val="0"/>
          <w:numId w:val="11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Telefone - Preencher o Telefone do Novo usuário.</w:t>
      </w:r>
    </w:p>
    <w:p>
      <w:pPr>
        <w:numPr>
          <w:ilvl w:val="0"/>
          <w:numId w:val="11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Senha - Preencher a Senha do Novo usuário.</w:t>
      </w:r>
    </w:p>
    <w:p>
      <w:pPr>
        <w:numPr>
          <w:ilvl w:val="0"/>
          <w:numId w:val="11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Centro de Custo - Selecionar o Centro de Custo do Projeto.</w:t>
      </w:r>
    </w:p>
    <w:p>
      <w:pPr>
        <w:numPr>
          <w:ilvl w:val="0"/>
          <w:numId w:val="11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Cargo - Selecionar o Cargo do usuário.</w:t>
      </w:r>
    </w:p>
    <w:p>
      <w:pPr>
        <w:numPr>
          <w:ilvl w:val="0"/>
          <w:numId w:val="111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Escolher Arquivo - Permite Importar Foto do usuário.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Após o preenchimento correto de todas as informações clicar no botão "Adicionar".</w:t>
      </w:r>
    </w:p>
    <w:p>
      <w:pPr>
        <w:numPr>
          <w:ilvl w:val="0"/>
          <w:numId w:val="114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3.1.3 - GERENCIAR USUÁRIOS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na Opção "Gerenciar Usuários" do sub-menu "Usuários" o sistema direciona para a tela "Lista de Usuários" listando todos os usuários cadastrados no sistema,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4" style="width:415.500000pt;height:221.2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tela de Lista de Usuário é possível buscar um usuário específico por nome via opção "Filtrar".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ícone Lápis é possível ver o detalhamento dos dados do usuário.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5" style="width:415.500000pt;height:221.2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ícone Vermelho à direita do Lápis é exibida janela para desativação de usuário.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6" style="width:415.500000pt;height:221.2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em "Sim" o usuário será desativado do sistema. Clicando em "Não" o usuário permanece ativo e a janela é fechada. Clicando no ícone "X" a janela é fechada sem desativar o usuário.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4.1 - PARÂMETROS DE GERÊNCIA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 menu principal à esquerda da Página Inicial clicar na opção "Parâmetros de Gerência"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7" style="width:415.500000pt;height:221.2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Detalhe do Sub-menu "Parâmetros de Gerência"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sub-menu "Parâmetros de Gerência" são exibidas as opções "Líder de Testes e Mudanças" e "Líder de Projetos".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Observação: O sub-menu "Parâmetros de Gerência" só é exibido para o Gerente de Projetos.</w:t>
      </w:r>
    </w:p>
    <w:p>
      <w:pPr>
        <w:numPr>
          <w:ilvl w:val="0"/>
          <w:numId w:val="120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4.1.1 - LÍDER DE TESTES E MUDANÇAS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na Opção "Líder de Testes e Mudanças" do sub-menu "Parâmetros de Gerência" o sistema direciona para a tela "Líderes de Testes e Mudanças" listando todos os Líderes de Testes e Mudanças cadastrados no sistema,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8" style="width:415.500000pt;height:221.2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tea de "Líderes de Testes e Mudanças" é possível buscar por nome um dos líderes através da opção "Filtrar".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ícone Lápis é possível ver o detalhamento dos dados do líder, permitindo que se atualize Nome e Email.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49" style="width:415.500000pt;height:221.2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em "Salvar" os novos dados serão salvos. Clicando em "Cancelar" os dados permanecem e a janela é fechada. Clicando no ícone "X" a janela é fechada sem alterações.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ícone Vermelho à direita do Lápis é exibida janela para exclusão de líder.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50" style="width:415.500000pt;height:221.2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em "Sim" o líder será excluído do sistema. Clicando em "Não" o líder permanece e a janela é fechada. Clicando no ícone "X" a janela é fechada sem alterações.</w:t>
      </w:r>
    </w:p>
    <w:p>
      <w:pPr>
        <w:numPr>
          <w:ilvl w:val="0"/>
          <w:numId w:val="122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4.1.2 - ADICIONAR LÍDER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botão "Adicionar Líder" é exibida janela "Adicionar Líder"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51" style="width:415.500000pt;height:221.2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Para adicionar Líder os seguintes campos precisarão ser preenchidos:</w:t>
      </w:r>
    </w:p>
    <w:p>
      <w:pPr>
        <w:numPr>
          <w:ilvl w:val="0"/>
          <w:numId w:val="124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Nome - Preencher com o Nome do Líder a ser adicionado.</w:t>
      </w:r>
    </w:p>
    <w:p>
      <w:pPr>
        <w:numPr>
          <w:ilvl w:val="0"/>
          <w:numId w:val="124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E-mail - Preencher com o e-mail do Líder a ser adicionado.</w:t>
      </w:r>
    </w:p>
    <w:p>
      <w:pPr>
        <w:numPr>
          <w:ilvl w:val="0"/>
          <w:numId w:val="124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Botão Cancelar - Fecha a Janela sem realizar Inclusões.</w:t>
      </w:r>
    </w:p>
    <w:p>
      <w:pPr>
        <w:numPr>
          <w:ilvl w:val="0"/>
          <w:numId w:val="124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Botão Adicionar - Adiciona o Líder conforme preenchimento.</w:t>
      </w:r>
    </w:p>
    <w:p>
      <w:pPr>
        <w:numPr>
          <w:ilvl w:val="0"/>
          <w:numId w:val="124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Ícone "X" - Fecha a Janela sem realizar Inclusões.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26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4.1.3 - LÍDER DE PROJETOS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na Opção "Líder de Projetos" do sub-menu "Parâmetros de Gerência" o sistema direciona para a tela "Líderes de Testes e Mudanças" listando todos os Líderes de Testes e Mudanças cadastrados no sistema,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52" style="width:415.500000pt;height:221.2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Na tea de "Líderes de Projetos" é possível buscar por nome um dos líderes através da opção "Filtrar".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ícone Lápis é possível ver o detalhamento dos dados do líder, permitindo que se atualize Nome e Email.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53" style="width:415.500000pt;height:221.2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em "Salvar" os novos dados serão salvos. Clicando em "Cancelar" os dados permanecem e a janela é fechada. Clicando no ícone "X" a janela é fechada sem alterações.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ícone Vermelho à direita do Lápis é exibida janela para exclusão de líder.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54" style="width:415.500000pt;height:221.2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em "Sim" o líder será excluído do sistema. Clicando em "Não" o líder permanece e a janela é fechada. Clicando no ícone "X" a janela é fechada sem alterações.</w:t>
      </w:r>
    </w:p>
    <w:p>
      <w:pPr>
        <w:numPr>
          <w:ilvl w:val="0"/>
          <w:numId w:val="128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4.1.4 - ADICIONAR LÍDER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Clicando no botão "Adicionar Líder" é exibida janela "Adicionar Líder"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55" style="width:415.500000pt;height:221.2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Para adicionar Líder os seguintes campos precisarão ser preenchidos:</w:t>
      </w:r>
    </w:p>
    <w:p>
      <w:pPr>
        <w:numPr>
          <w:ilvl w:val="0"/>
          <w:numId w:val="130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Nome - Preencher com o Nome do Líder a ser adicionado.</w:t>
      </w:r>
    </w:p>
    <w:p>
      <w:pPr>
        <w:numPr>
          <w:ilvl w:val="0"/>
          <w:numId w:val="130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E-mail - Preencher com o e-mail do Líder a ser adicionado.</w:t>
      </w:r>
    </w:p>
    <w:p>
      <w:pPr>
        <w:numPr>
          <w:ilvl w:val="0"/>
          <w:numId w:val="130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Botão Cancelar - Fecha a Janela sem realizar Inclusões.</w:t>
      </w:r>
    </w:p>
    <w:p>
      <w:pPr>
        <w:numPr>
          <w:ilvl w:val="0"/>
          <w:numId w:val="130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Botão Adicionar - Adiciona o Líder conforme preenchimento.</w:t>
      </w:r>
    </w:p>
    <w:p>
      <w:pPr>
        <w:numPr>
          <w:ilvl w:val="0"/>
          <w:numId w:val="130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Ícone "X" - Fecha a Janela sem realizar Inclusões.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6"/>
          <w:shd w:fill="auto" w:val="clear"/>
        </w:rPr>
        <w:t xml:space="preserve">5.1 - LOGOUT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No topo à direita do sistema é apresentado o botão "Logout", clicando no mesmo o usuário é deslogado do sistema e retorna para a tela inicial de Login, conforme abaixo: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object w:dxaOrig="8310" w:dyaOrig="4424">
          <v:rect xmlns:o="urn:schemas-microsoft-com:office:office" xmlns:v="urn:schemas-microsoft-com:vml" id="rectole0000000056" style="width:415.500000pt;height:221.2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keepNext w:val="true"/>
        <w:keepLines w:val="true"/>
        <w:numPr>
          <w:ilvl w:val="0"/>
          <w:numId w:val="133"/>
        </w:numPr>
        <w:spacing w:before="48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RESPONSÁVEIS</w:t>
      </w:r>
    </w:p>
    <w:p>
      <w:pPr>
        <w:spacing w:before="0" w:after="200" w:line="276"/>
        <w:ind w:right="0" w:left="284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tbl>
      <w:tblPr>
        <w:tblInd w:w="65" w:type="dxa"/>
      </w:tblPr>
      <w:tblGrid>
        <w:gridCol w:w="2278"/>
        <w:gridCol w:w="2688"/>
        <w:gridCol w:w="1240"/>
        <w:gridCol w:w="3189"/>
      </w:tblGrid>
      <w:tr>
        <w:trPr>
          <w:trHeight w:val="465" w:hRule="auto"/>
          <w:jc w:val="left"/>
        </w:trPr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Atividade</w:t>
            </w:r>
          </w:p>
        </w:tc>
        <w:tc>
          <w:tcPr>
            <w:tcW w:w="2688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Responsável</w:t>
            </w:r>
          </w:p>
        </w:tc>
        <w:tc>
          <w:tcPr>
            <w:tcW w:w="1240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Ramal</w:t>
            </w:r>
          </w:p>
        </w:tc>
        <w:tc>
          <w:tcPr>
            <w:tcW w:w="3189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E-mail</w:t>
            </w:r>
          </w:p>
        </w:tc>
      </w:tr>
      <w:tr>
        <w:trPr>
          <w:trHeight w:val="315" w:hRule="auto"/>
          <w:jc w:val="left"/>
        </w:trPr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Desenvolvimento do Sistema</w:t>
            </w:r>
          </w:p>
        </w:tc>
        <w:tc>
          <w:tcPr>
            <w:tcW w:w="2688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Dennis Mozart</w:t>
            </w:r>
          </w:p>
        </w:tc>
        <w:tc>
          <w:tcPr>
            <w:tcW w:w="1240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189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@inmetrics.com.br</w:t>
            </w:r>
          </w:p>
        </w:tc>
      </w:tr>
      <w:tr>
        <w:trPr>
          <w:trHeight w:val="315" w:hRule="auto"/>
          <w:jc w:val="left"/>
        </w:trPr>
        <w:tc>
          <w:tcPr>
            <w:tcW w:w="227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Criação do Documento</w:t>
            </w:r>
          </w:p>
        </w:tc>
        <w:tc>
          <w:tcPr>
            <w:tcW w:w="2688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Marcos Paulo de Azevedo Afonso</w:t>
            </w:r>
          </w:p>
        </w:tc>
        <w:tc>
          <w:tcPr>
            <w:tcW w:w="1240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189" w:type="dxa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mpafonso@inmetrics.com.br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144"/>
        </w:numPr>
        <w:spacing w:before="48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GLOSSÁRIO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N/A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num w:numId="13">
    <w:abstractNumId w:val="276"/>
  </w:num>
  <w:num w:numId="16">
    <w:abstractNumId w:val="270"/>
  </w:num>
  <w:num w:numId="19">
    <w:abstractNumId w:val="264"/>
  </w:num>
  <w:num w:numId="22">
    <w:abstractNumId w:val="258"/>
  </w:num>
  <w:num w:numId="24">
    <w:abstractNumId w:val="252"/>
  </w:num>
  <w:num w:numId="26">
    <w:abstractNumId w:val="246"/>
  </w:num>
  <w:num w:numId="33">
    <w:abstractNumId w:val="240"/>
  </w:num>
  <w:num w:numId="35">
    <w:abstractNumId w:val="234"/>
  </w:num>
  <w:num w:numId="37">
    <w:abstractNumId w:val="228"/>
  </w:num>
  <w:num w:numId="39">
    <w:abstractNumId w:val="222"/>
  </w:num>
  <w:num w:numId="41">
    <w:abstractNumId w:val="216"/>
  </w:num>
  <w:num w:numId="43">
    <w:abstractNumId w:val="210"/>
  </w:num>
  <w:num w:numId="45">
    <w:abstractNumId w:val="204"/>
  </w:num>
  <w:num w:numId="47">
    <w:abstractNumId w:val="198"/>
  </w:num>
  <w:num w:numId="49">
    <w:abstractNumId w:val="192"/>
  </w:num>
  <w:num w:numId="51">
    <w:abstractNumId w:val="186"/>
  </w:num>
  <w:num w:numId="53">
    <w:abstractNumId w:val="180"/>
  </w:num>
  <w:num w:numId="55">
    <w:abstractNumId w:val="174"/>
  </w:num>
  <w:num w:numId="57">
    <w:abstractNumId w:val="168"/>
  </w:num>
  <w:num w:numId="59">
    <w:abstractNumId w:val="162"/>
  </w:num>
  <w:num w:numId="63">
    <w:abstractNumId w:val="156"/>
  </w:num>
  <w:num w:numId="68">
    <w:abstractNumId w:val="150"/>
  </w:num>
  <w:num w:numId="70">
    <w:abstractNumId w:val="144"/>
  </w:num>
  <w:num w:numId="72">
    <w:abstractNumId w:val="138"/>
  </w:num>
  <w:num w:numId="79">
    <w:abstractNumId w:val="132"/>
  </w:num>
  <w:num w:numId="81">
    <w:abstractNumId w:val="126"/>
  </w:num>
  <w:num w:numId="83">
    <w:abstractNumId w:val="120"/>
  </w:num>
  <w:num w:numId="85">
    <w:abstractNumId w:val="114"/>
  </w:num>
  <w:num w:numId="88">
    <w:abstractNumId w:val="108"/>
  </w:num>
  <w:num w:numId="92">
    <w:abstractNumId w:val="102"/>
  </w:num>
  <w:num w:numId="94">
    <w:abstractNumId w:val="96"/>
  </w:num>
  <w:num w:numId="96">
    <w:abstractNumId w:val="90"/>
  </w:num>
  <w:num w:numId="99">
    <w:abstractNumId w:val="84"/>
  </w:num>
  <w:num w:numId="101">
    <w:abstractNumId w:val="78"/>
  </w:num>
  <w:num w:numId="105">
    <w:abstractNumId w:val="72"/>
  </w:num>
  <w:num w:numId="107">
    <w:abstractNumId w:val="66"/>
  </w:num>
  <w:num w:numId="109">
    <w:abstractNumId w:val="60"/>
  </w:num>
  <w:num w:numId="111">
    <w:abstractNumId w:val="54"/>
  </w:num>
  <w:num w:numId="114">
    <w:abstractNumId w:val="48"/>
  </w:num>
  <w:num w:numId="120">
    <w:abstractNumId w:val="42"/>
  </w:num>
  <w:num w:numId="122">
    <w:abstractNumId w:val="36"/>
  </w:num>
  <w:num w:numId="124">
    <w:abstractNumId w:val="30"/>
  </w:num>
  <w:num w:numId="126">
    <w:abstractNumId w:val="24"/>
  </w:num>
  <w:num w:numId="128">
    <w:abstractNumId w:val="18"/>
  </w:num>
  <w:num w:numId="130">
    <w:abstractNumId w:val="12"/>
  </w:num>
  <w:num w:numId="133">
    <w:abstractNumId w:val="6"/>
  </w:num>
  <w:num w:numId="14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55.bin" Id="docRId1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numbering.xml" Id="docRId114" Type="http://schemas.openxmlformats.org/officeDocument/2006/relationships/numbering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styles.xml" Id="docRId115" Type="http://schemas.openxmlformats.org/officeDocument/2006/relationships/styles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/Relationships>
</file>